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FD" w:rsidRPr="00096E2C" w:rsidRDefault="00096E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E57175" w:rsidRPr="00096E2C">
        <w:rPr>
          <w:b/>
          <w:sz w:val="32"/>
          <w:szCs w:val="32"/>
        </w:rPr>
        <w:t>Cambio  spaziature</w:t>
      </w:r>
      <w:r w:rsidR="009263B0">
        <w:rPr>
          <w:b/>
          <w:sz w:val="32"/>
          <w:szCs w:val="32"/>
        </w:rPr>
        <w:t xml:space="preserve"> </w:t>
      </w:r>
      <w:r w:rsidR="00E57175" w:rsidRPr="00096E2C">
        <w:rPr>
          <w:b/>
          <w:sz w:val="32"/>
          <w:szCs w:val="32"/>
        </w:rPr>
        <w:t xml:space="preserve"> frequenze radio aeronautiche </w:t>
      </w:r>
    </w:p>
    <w:p w:rsidR="00E57175" w:rsidRDefault="00E57175"/>
    <w:p w:rsidR="00E57175" w:rsidRDefault="00E57175">
      <w:r>
        <w:t>L</w:t>
      </w:r>
      <w:r w:rsidR="00E239B7">
        <w:t>a fr</w:t>
      </w:r>
      <w:r w:rsidR="000A2BE6">
        <w:t>equenza di Terni è cambiata!   P</w:t>
      </w:r>
      <w:r w:rsidR="0056212D">
        <w:t xml:space="preserve">er chi non si muove molto </w:t>
      </w:r>
      <w:r>
        <w:t>dall’aeroporto di Rieti questo è il primo segno ta</w:t>
      </w:r>
      <w:r w:rsidR="00384330">
        <w:t>ngibile che c’è</w:t>
      </w:r>
      <w:r w:rsidR="00386059">
        <w:t xml:space="preserve"> </w:t>
      </w:r>
      <w:r w:rsidR="00384330">
        <w:t>qualcosa di diverso</w:t>
      </w:r>
      <w:r>
        <w:t xml:space="preserve"> nelle frequenze radio </w:t>
      </w:r>
    </w:p>
    <w:p w:rsidR="00E57175" w:rsidRDefault="00DD5F50">
      <w:r>
        <w:t xml:space="preserve">Terni passa da 128,450 Mhz  </w:t>
      </w:r>
      <w:r w:rsidR="00E57175">
        <w:t xml:space="preserve">a 118,180 Mhz </w:t>
      </w:r>
      <w:r w:rsidR="00386059">
        <w:t>,</w:t>
      </w:r>
      <w:r>
        <w:t xml:space="preserve"> </w:t>
      </w:r>
      <w:r w:rsidR="00E57175">
        <w:t>molto presto</w:t>
      </w:r>
      <w:r w:rsidR="00E239B7">
        <w:t>,</w:t>
      </w:r>
      <w:r w:rsidR="00E57175">
        <w:t xml:space="preserve"> mol</w:t>
      </w:r>
      <w:r w:rsidR="00384330">
        <w:t xml:space="preserve">te frequenze cambieranno </w:t>
      </w:r>
      <w:r w:rsidR="00E239B7">
        <w:t xml:space="preserve">, anche  la nostra di Rieti </w:t>
      </w:r>
      <w:r w:rsidR="00E57175">
        <w:t xml:space="preserve">. </w:t>
      </w:r>
    </w:p>
    <w:p w:rsidR="00E57175" w:rsidRDefault="00384330">
      <w:r>
        <w:t>Cosa è successo</w:t>
      </w:r>
      <w:r w:rsidR="00E57175">
        <w:t xml:space="preserve">?  A livello europeo </w:t>
      </w:r>
      <w:r>
        <w:t xml:space="preserve">nel 2012 </w:t>
      </w:r>
      <w:r w:rsidR="00E57175">
        <w:t xml:space="preserve">si è deciso di cambiare la </w:t>
      </w:r>
      <w:r w:rsidR="00094485">
        <w:t xml:space="preserve">spaziatura tra frequenze </w:t>
      </w:r>
      <w:r w:rsidR="00E57175">
        <w:t>da 25Khz a 8</w:t>
      </w:r>
      <w:r w:rsidR="00094485">
        <w:t>,33 khz</w:t>
      </w:r>
      <w:r w:rsidR="000A2BE6">
        <w:t>. Data di inizio era 1-1-2018.</w:t>
      </w:r>
      <w:r w:rsidR="00094485">
        <w:t xml:space="preserve">   Q</w:t>
      </w:r>
      <w:r w:rsidR="00E57175">
        <w:t>uesto porta le frequenze disponibili</w:t>
      </w:r>
      <w:r w:rsidR="00094485">
        <w:t xml:space="preserve"> (</w:t>
      </w:r>
      <w:r w:rsidR="00E239B7">
        <w:t>canali)</w:t>
      </w:r>
      <w:r w:rsidR="00E57175">
        <w:t>,</w:t>
      </w:r>
      <w:r w:rsidR="00E239B7">
        <w:t xml:space="preserve"> pur </w:t>
      </w:r>
      <w:r w:rsidR="00E57175">
        <w:t>rimanendo nella porzi</w:t>
      </w:r>
      <w:r w:rsidR="00E239B7">
        <w:t>one di spettro a noi dedicato (118</w:t>
      </w:r>
      <w:r w:rsidR="000A2BE6">
        <w:t>.000-136.975 M</w:t>
      </w:r>
      <w:r w:rsidR="00E239B7">
        <w:t xml:space="preserve">hz), </w:t>
      </w:r>
      <w:r w:rsidR="00E57175">
        <w:t>da 760 a 2280</w:t>
      </w:r>
      <w:r w:rsidR="00DD5F50">
        <w:t xml:space="preserve"> </w:t>
      </w:r>
      <w:r w:rsidR="00677197">
        <w:t>(</w:t>
      </w:r>
      <w:r w:rsidR="00DD5F50">
        <w:t>teorici</w:t>
      </w:r>
      <w:r w:rsidR="00677197">
        <w:t>)</w:t>
      </w:r>
      <w:bookmarkStart w:id="0" w:name="_GoBack"/>
      <w:bookmarkEnd w:id="0"/>
      <w:r w:rsidR="00E57175">
        <w:t xml:space="preserve">.  Un bel po’ più di spazio </w:t>
      </w:r>
      <w:r w:rsidR="00094485">
        <w:t>disponibile</w:t>
      </w:r>
      <w:r w:rsidR="009C5F05">
        <w:t xml:space="preserve">, </w:t>
      </w:r>
      <w:r w:rsidR="00094485">
        <w:t>tre volte tanto! E’ stato possibile farl</w:t>
      </w:r>
      <w:r w:rsidR="00E239B7">
        <w:t>o grazie alla maggior stabilità</w:t>
      </w:r>
      <w:r w:rsidR="009C5F05">
        <w:t xml:space="preserve"> e selettività </w:t>
      </w:r>
      <w:r w:rsidR="00094485">
        <w:t>delle nuove radio, che sostituiscono nella maggior parte dei casi apparecchi molto datati.</w:t>
      </w:r>
    </w:p>
    <w:p w:rsidR="00094485" w:rsidRDefault="00094485">
      <w:r>
        <w:t>Questo cambiamento</w:t>
      </w:r>
      <w:r w:rsidR="00CA5293">
        <w:t xml:space="preserve">, in particolare </w:t>
      </w:r>
      <w:r>
        <w:t>nei primi anni in cui il passaggio dalle vecchi</w:t>
      </w:r>
      <w:r w:rsidR="00E239B7">
        <w:t xml:space="preserve">e spaziature </w:t>
      </w:r>
      <w:r w:rsidR="009C5F05">
        <w:t xml:space="preserve">a </w:t>
      </w:r>
      <w:r w:rsidR="00384330">
        <w:t>quelle nuove</w:t>
      </w:r>
      <w:r w:rsidR="000A2BE6">
        <w:t xml:space="preserve"> </w:t>
      </w:r>
      <w:r w:rsidR="00CA5293">
        <w:t xml:space="preserve">non sarà </w:t>
      </w:r>
      <w:r w:rsidR="0056212D">
        <w:t>omogeneo</w:t>
      </w:r>
      <w:r w:rsidR="00386059">
        <w:t>, porterà</w:t>
      </w:r>
      <w:r w:rsidR="009263B0">
        <w:t xml:space="preserve"> </w:t>
      </w:r>
      <w:r>
        <w:t xml:space="preserve">alcuni </w:t>
      </w:r>
      <w:r w:rsidR="00384330">
        <w:t>problemi.</w:t>
      </w:r>
    </w:p>
    <w:p w:rsidR="00094485" w:rsidRDefault="00094485">
      <w:r>
        <w:t>Vediamo perché:</w:t>
      </w:r>
    </w:p>
    <w:p w:rsidR="00094485" w:rsidRDefault="00094485">
      <w:r>
        <w:t>Le vecchie radio con le vecchie spaziature a 25 khz erano molto semplici</w:t>
      </w:r>
      <w:r w:rsidR="00CA5293">
        <w:t>, si</w:t>
      </w:r>
      <w:r w:rsidR="009C5F05">
        <w:t xml:space="preserve"> selezionava 123.050 oppure 123.375 e la radio trasmetteva </w:t>
      </w:r>
      <w:r w:rsidR="00E239B7">
        <w:t>esattamente su questa frequenza</w:t>
      </w:r>
      <w:r w:rsidR="00CA5293">
        <w:t xml:space="preserve">, cioè il centro della </w:t>
      </w:r>
      <w:r w:rsidR="00386059">
        <w:t>“</w:t>
      </w:r>
      <w:r w:rsidR="00CA5293">
        <w:t>portante</w:t>
      </w:r>
      <w:r w:rsidR="00386059">
        <w:t>”</w:t>
      </w:r>
      <w:r w:rsidR="00CA5293">
        <w:t xml:space="preserve"> era esattamente la frequenza impostata sul display.  </w:t>
      </w:r>
    </w:p>
    <w:p w:rsidR="00CA5293" w:rsidRDefault="00CA5293">
      <w:r>
        <w:t>Per rendere possibile l’uso di entrambe le spaziature</w:t>
      </w:r>
      <w:r w:rsidR="00386059">
        <w:t>,</w:t>
      </w:r>
      <w:r>
        <w:t xml:space="preserve"> nel periodo di transizione</w:t>
      </w:r>
      <w:r w:rsidR="00386059">
        <w:t>,</w:t>
      </w:r>
      <w:r>
        <w:t xml:space="preserve"> si</w:t>
      </w:r>
      <w:r w:rsidR="00054625">
        <w:t xml:space="preserve"> </w:t>
      </w:r>
      <w:r w:rsidR="00386059">
        <w:t>è dovuto scollegare il numeri</w:t>
      </w:r>
      <w:r>
        <w:t xml:space="preserve"> che il display </w:t>
      </w:r>
      <w:r w:rsidR="00386059">
        <w:t xml:space="preserve">ci fa vedere e quindi </w:t>
      </w:r>
      <w:r w:rsidR="00393B40">
        <w:t>il canale che selezioniamo</w:t>
      </w:r>
      <w:r w:rsidR="00054625">
        <w:t xml:space="preserve">, dalla reale frequenza </w:t>
      </w:r>
      <w:r w:rsidR="00386059">
        <w:t>del centro della</w:t>
      </w:r>
      <w:r w:rsidR="00384330">
        <w:t xml:space="preserve"> </w:t>
      </w:r>
      <w:r w:rsidR="00386059">
        <w:t>“</w:t>
      </w:r>
      <w:r w:rsidR="00384330">
        <w:t>portante</w:t>
      </w:r>
      <w:r w:rsidR="00386059">
        <w:t>”</w:t>
      </w:r>
      <w:r w:rsidR="00384330">
        <w:t xml:space="preserve"> su cui la radio trasmette</w:t>
      </w:r>
    </w:p>
    <w:p w:rsidR="00D33F74" w:rsidRDefault="000A2BE6">
      <w:r>
        <w:t>Ad esempio  s</w:t>
      </w:r>
      <w:r w:rsidR="009C5F05">
        <w:t xml:space="preserve">e </w:t>
      </w:r>
      <w:r w:rsidR="00386059">
        <w:t>selezionate 123.</w:t>
      </w:r>
      <w:r w:rsidR="00054625">
        <w:t>055</w:t>
      </w:r>
      <w:r w:rsidR="00DE564C">
        <w:t xml:space="preserve"> su una radio che è impostata su una spaziatura di 8.33</w:t>
      </w:r>
      <w:r w:rsidR="00386059">
        <w:t>,</w:t>
      </w:r>
      <w:r w:rsidR="00D33F74">
        <w:t xml:space="preserve"> il centro della</w:t>
      </w:r>
      <w:r w:rsidR="00054625">
        <w:t xml:space="preserve"> portante</w:t>
      </w:r>
      <w:r w:rsidR="00D33F74">
        <w:t xml:space="preserve"> non sarà</w:t>
      </w:r>
      <w:r w:rsidR="0056212D">
        <w:t xml:space="preserve"> 123,</w:t>
      </w:r>
      <w:r w:rsidR="00911606">
        <w:t>0</w:t>
      </w:r>
      <w:r w:rsidR="0056212D">
        <w:t>55 ma 123.</w:t>
      </w:r>
      <w:r w:rsidR="00DE564C">
        <w:t>050</w:t>
      </w:r>
      <w:r>
        <w:t xml:space="preserve"> ; se selezionate </w:t>
      </w:r>
      <w:r w:rsidR="00A767B8">
        <w:t>133.090 la frequenza sarà 133</w:t>
      </w:r>
      <w:r w:rsidR="00DE564C">
        <w:t>.</w:t>
      </w:r>
      <w:r w:rsidR="00A767B8">
        <w:t xml:space="preserve">0917 </w:t>
      </w:r>
      <w:r w:rsidR="00DE564C">
        <w:t xml:space="preserve"> La</w:t>
      </w:r>
      <w:r w:rsidR="00054625">
        <w:t xml:space="preserve"> differenza </w:t>
      </w:r>
      <w:r w:rsidR="00D33F74">
        <w:t xml:space="preserve">quindi </w:t>
      </w:r>
      <w:r w:rsidR="00054625">
        <w:t>è la larghezza di banda, cioè</w:t>
      </w:r>
      <w:r w:rsidR="00384330">
        <w:t xml:space="preserve"> </w:t>
      </w:r>
      <w:r w:rsidR="00054625">
        <w:t>lo spazio che occupate</w:t>
      </w:r>
      <w:r w:rsidR="00D33F74">
        <w:t>,</w:t>
      </w:r>
      <w:r w:rsidR="00386059">
        <w:t xml:space="preserve"> </w:t>
      </w:r>
      <w:r w:rsidR="00900C4A">
        <w:t>8.33 khz  invece di 25</w:t>
      </w:r>
      <w:r w:rsidR="00384330">
        <w:t xml:space="preserve"> khz</w:t>
      </w:r>
      <w:r w:rsidR="00054625">
        <w:t xml:space="preserve">. </w:t>
      </w:r>
    </w:p>
    <w:p w:rsidR="00054625" w:rsidRDefault="00054625">
      <w:r>
        <w:t>Qui</w:t>
      </w:r>
      <w:r w:rsidR="00B07A6E">
        <w:t xml:space="preserve"> sorge il problema</w:t>
      </w:r>
      <w:r w:rsidR="00386059">
        <w:t>: L</w:t>
      </w:r>
      <w:r>
        <w:t>a frequenza a 25</w:t>
      </w:r>
      <w:r w:rsidR="00900C4A">
        <w:t xml:space="preserve"> khz di spaziatura,</w:t>
      </w:r>
      <w:r>
        <w:t xml:space="preserve"> interferisce</w:t>
      </w:r>
      <w:r w:rsidR="00D33F74">
        <w:t>,</w:t>
      </w:r>
      <w:r>
        <w:t xml:space="preserve"> </w:t>
      </w:r>
      <w:r w:rsidR="00D33F74">
        <w:t xml:space="preserve">“copre”, </w:t>
      </w:r>
      <w:r w:rsidR="00EB5FFE">
        <w:t>ben 3</w:t>
      </w:r>
      <w:r w:rsidR="00B07A6E">
        <w:t xml:space="preserve"> frequenze </w:t>
      </w:r>
      <w:r w:rsidR="00065C20">
        <w:t>8.33</w:t>
      </w:r>
      <w:r w:rsidR="00A767B8">
        <w:t>! due più alte</w:t>
      </w:r>
      <w:r w:rsidR="00EB5FFE">
        <w:t xml:space="preserve"> e una</w:t>
      </w:r>
      <w:r w:rsidR="00D33F74">
        <w:t xml:space="preserve"> più</w:t>
      </w:r>
      <w:r w:rsidR="00A767B8">
        <w:t xml:space="preserve"> bassa</w:t>
      </w:r>
      <w:r w:rsidR="00E239B7">
        <w:t xml:space="preserve">: </w:t>
      </w:r>
      <w:r w:rsidR="009263B0">
        <w:t>A</w:t>
      </w:r>
      <w:r w:rsidR="008A66D2">
        <w:t xml:space="preserve"> Rieti </w:t>
      </w:r>
      <w:r w:rsidR="00065C20">
        <w:t>esattamente</w:t>
      </w:r>
      <w:r w:rsidR="00D33F74">
        <w:t xml:space="preserve"> i canali</w:t>
      </w:r>
      <w:r w:rsidR="00065C20">
        <w:t xml:space="preserve"> </w:t>
      </w:r>
      <w:r w:rsidR="00EB5FFE">
        <w:t>:</w:t>
      </w:r>
      <w:r w:rsidR="00DD5F50">
        <w:t xml:space="preserve"> 123.040, 123.055, 123.060</w:t>
      </w:r>
      <w:r w:rsidR="00900C4A">
        <w:t>. Viceversa una spaziatura</w:t>
      </w:r>
      <w:r w:rsidR="00065C20">
        <w:t xml:space="preserve"> 8.33</w:t>
      </w:r>
      <w:r w:rsidR="00900C4A">
        <w:t xml:space="preserve"> khz</w:t>
      </w:r>
      <w:r w:rsidR="00065C20">
        <w:t>, se s</w:t>
      </w:r>
      <w:r w:rsidR="00B07A6E">
        <w:t>elezionata, interferisce con un</w:t>
      </w:r>
      <w:r w:rsidR="00D33F74">
        <w:t xml:space="preserve"> solo canale </w:t>
      </w:r>
      <w:r w:rsidR="007F12BF">
        <w:t>a 2</w:t>
      </w:r>
      <w:r w:rsidR="00BF2633">
        <w:t>5khz che però è quello vecchio, o comunque ancora assegnato come nel caso di Rieti</w:t>
      </w:r>
    </w:p>
    <w:p w:rsidR="00DE564C" w:rsidRDefault="00DE564C">
      <w:r>
        <w:t xml:space="preserve">Ecco perché </w:t>
      </w:r>
      <w:r w:rsidR="007F12BF">
        <w:t xml:space="preserve">a Terni </w:t>
      </w:r>
      <w:r>
        <w:t>non è il caso di usare la frequenza di 118</w:t>
      </w:r>
      <w:r w:rsidR="000A2BE6">
        <w:t xml:space="preserve">.175 </w:t>
      </w:r>
      <w:r w:rsidR="00BF2633">
        <w:t xml:space="preserve">se si ha </w:t>
      </w:r>
      <w:r w:rsidR="00DD5F50">
        <w:t>una vecchia radio con spaziatura 25khz o con una nuova settata</w:t>
      </w:r>
      <w:r w:rsidR="007F12BF">
        <w:t xml:space="preserve"> su 25 khz</w:t>
      </w:r>
      <w:r w:rsidR="00BF2633">
        <w:t>. Terni</w:t>
      </w:r>
      <w:r w:rsidR="00DD5F50">
        <w:t xml:space="preserve"> ci riceve</w:t>
      </w:r>
      <w:r w:rsidR="00900C4A">
        <w:t>rebbe</w:t>
      </w:r>
      <w:r w:rsidR="000A2BE6">
        <w:t xml:space="preserve"> si,</w:t>
      </w:r>
      <w:r w:rsidR="00BF2633">
        <w:t xml:space="preserve"> sulla 118.175</w:t>
      </w:r>
      <w:r w:rsidR="000A2BE6">
        <w:t>,</w:t>
      </w:r>
      <w:r w:rsidR="00BF2633">
        <w:t xml:space="preserve">  pur</w:t>
      </w:r>
      <w:r w:rsidR="00900C4A">
        <w:t xml:space="preserve"> ascoltando sull</w:t>
      </w:r>
      <w:r w:rsidR="00393B40">
        <w:t>a 118.180 ma i</w:t>
      </w:r>
      <w:r w:rsidR="00900C4A">
        <w:t>n realtà occuperemmo anche un canale</w:t>
      </w:r>
      <w:r w:rsidR="00DD5F50">
        <w:t xml:space="preserve"> sopra e due sotto</w:t>
      </w:r>
      <w:r w:rsidR="007F12BF">
        <w:t xml:space="preserve"> (118.065; 118.080; 118.085) che non sappiamo a chi sono assegnati</w:t>
      </w:r>
    </w:p>
    <w:p w:rsidR="00D33F74" w:rsidRDefault="00065C20">
      <w:r>
        <w:t>Qui</w:t>
      </w:r>
      <w:r w:rsidR="00393B40">
        <w:t xml:space="preserve">ndi </w:t>
      </w:r>
      <w:r>
        <w:t xml:space="preserve"> frequenze</w:t>
      </w:r>
      <w:r w:rsidR="00E167E0">
        <w:t xml:space="preserve"> vicine con spaziatura </w:t>
      </w:r>
      <w:r w:rsidR="00384330">
        <w:t>25</w:t>
      </w:r>
      <w:r w:rsidR="009263B0">
        <w:t xml:space="preserve"> </w:t>
      </w:r>
      <w:r w:rsidR="00E167E0">
        <w:t xml:space="preserve">e </w:t>
      </w:r>
      <w:r w:rsidR="00384330">
        <w:t>8.33 khz</w:t>
      </w:r>
      <w:r w:rsidR="00E167E0">
        <w:t xml:space="preserve"> </w:t>
      </w:r>
      <w:r w:rsidR="00384330">
        <w:t xml:space="preserve">in </w:t>
      </w:r>
      <w:r w:rsidR="00DE564C">
        <w:t>luoghi</w:t>
      </w:r>
      <w:r w:rsidR="00E167E0">
        <w:t xml:space="preserve"> molto</w:t>
      </w:r>
      <w:r w:rsidR="00393B40">
        <w:t xml:space="preserve"> vicini non sono compatibili</w:t>
      </w:r>
    </w:p>
    <w:p w:rsidR="00065C20" w:rsidRDefault="00D33F74">
      <w:r>
        <w:t>Purtroppo</w:t>
      </w:r>
      <w:r w:rsidR="00DE564C">
        <w:t xml:space="preserve"> inoltre</w:t>
      </w:r>
      <w:r w:rsidR="00065C20">
        <w:t xml:space="preserve"> il segnale VHF per vari fenomeni di </w:t>
      </w:r>
      <w:r w:rsidR="00B07A6E">
        <w:t xml:space="preserve">propagazione sporadica a volte </w:t>
      </w:r>
      <w:r w:rsidR="00065C20">
        <w:t>si propaga ben</w:t>
      </w:r>
      <w:r w:rsidR="00B07A6E">
        <w:t xml:space="preserve"> oltre la sua portata “ottica” </w:t>
      </w:r>
      <w:r w:rsidR="00065C20">
        <w:t>per esempio è abbasta</w:t>
      </w:r>
      <w:r w:rsidR="002A7B04">
        <w:t>n</w:t>
      </w:r>
      <w:r w:rsidR="00065C20">
        <w:t xml:space="preserve">za </w:t>
      </w:r>
      <w:r w:rsidR="002A7B04">
        <w:t>comune nella zona del Lazio sopra i 3500-4000 piedi sentire ae</w:t>
      </w:r>
      <w:r w:rsidR="00384330">
        <w:t>romobili che ope</w:t>
      </w:r>
      <w:r>
        <w:t>rano in Sicilia e parlano con “R</w:t>
      </w:r>
      <w:r w:rsidR="00B07A6E">
        <w:t xml:space="preserve">oma informazioni” </w:t>
      </w:r>
      <w:r w:rsidR="00384330">
        <w:t>sulla 125.750</w:t>
      </w:r>
      <w:r w:rsidR="00900C4A">
        <w:t>;</w:t>
      </w:r>
      <w:r w:rsidR="00B07A6E">
        <w:t xml:space="preserve"> questo complica un po</w:t>
      </w:r>
      <w:r w:rsidR="00E239B7">
        <w:t>’</w:t>
      </w:r>
      <w:r w:rsidR="00900C4A">
        <w:t xml:space="preserve"> le cose,</w:t>
      </w:r>
      <w:r w:rsidR="009263B0">
        <w:t xml:space="preserve"> </w:t>
      </w:r>
      <w:r w:rsidR="00B07A6E">
        <w:t>fino a quando non useremo tutti frequenze compatibili</w:t>
      </w:r>
    </w:p>
    <w:p w:rsidR="002A7B04" w:rsidRDefault="002A7B04">
      <w:r>
        <w:t>La</w:t>
      </w:r>
      <w:r w:rsidR="009C5F05">
        <w:t xml:space="preserve"> differenza </w:t>
      </w:r>
      <w:r w:rsidR="00B07A6E">
        <w:t>di frequenza di trasmissione</w:t>
      </w:r>
      <w:r w:rsidR="009C5F05">
        <w:t xml:space="preserve">, di larghezza di banda, </w:t>
      </w:r>
      <w:r>
        <w:t>selettività dell’apparato</w:t>
      </w:r>
      <w:r w:rsidR="00096E2C">
        <w:t>,</w:t>
      </w:r>
      <w:r w:rsidR="009C5F05">
        <w:t xml:space="preserve"> di stabilità di  frequenza, di potenza di trasmissione,</w:t>
      </w:r>
      <w:r w:rsidR="00096E2C">
        <w:t xml:space="preserve"> di settaggio dello squelch,</w:t>
      </w:r>
      <w:r>
        <w:t xml:space="preserve"> può facilmente portare </w:t>
      </w:r>
      <w:r w:rsidR="009C5F05">
        <w:t xml:space="preserve"> </w:t>
      </w:r>
      <w:r w:rsidR="00393B40">
        <w:t xml:space="preserve">due piloti </w:t>
      </w:r>
      <w:r>
        <w:t xml:space="preserve"> che comunicano sulla 123,375</w:t>
      </w:r>
      <w:r w:rsidR="00393B40">
        <w:t xml:space="preserve"> ( frequenza nazionale volo a vela )</w:t>
      </w:r>
      <w:r>
        <w:t xml:space="preserve"> a disturbare le frequenze attigue senza </w:t>
      </w:r>
      <w:r w:rsidR="00B07A6E">
        <w:t>accorgersi di niente. Lo stesso</w:t>
      </w:r>
      <w:r w:rsidR="00096E2C">
        <w:t>,</w:t>
      </w:r>
      <w:r w:rsidR="00B07A6E">
        <w:t xml:space="preserve"> </w:t>
      </w:r>
      <w:r w:rsidR="00096E2C">
        <w:t xml:space="preserve">usando </w:t>
      </w:r>
      <w:r>
        <w:t>la frequenza di Rie</w:t>
      </w:r>
      <w:r w:rsidR="00096E2C">
        <w:t>ti non nelle vicinanze di Rieti aeroporto</w:t>
      </w:r>
    </w:p>
    <w:p w:rsidR="00384330" w:rsidRDefault="00384330">
      <w:r>
        <w:lastRenderedPageBreak/>
        <w:t>Dovremo fare quindi molta attenzione a quello che facciamo!</w:t>
      </w:r>
    </w:p>
    <w:p w:rsidR="00CA5293" w:rsidRDefault="00384330">
      <w:r>
        <w:t>Qui</w:t>
      </w:r>
      <w:r w:rsidR="0056212D">
        <w:t xml:space="preserve"> sotto una tabella riassuntiva </w:t>
      </w:r>
      <w:r w:rsidR="00B07A6E">
        <w:t>“</w:t>
      </w:r>
      <w:r>
        <w:t>centrata</w:t>
      </w:r>
      <w:r w:rsidR="00B07A6E">
        <w:t>”</w:t>
      </w:r>
      <w:r>
        <w:t xml:space="preserve"> sulle nostra frequenza attuale </w:t>
      </w:r>
      <w:r w:rsidR="00FF297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485" w:rsidRDefault="001B6A29">
      <w:r>
        <w:rPr>
          <w:noProof/>
          <w:lang w:eastAsia="it-IT"/>
        </w:rPr>
        <w:drawing>
          <wp:inline distT="0" distB="0" distL="0" distR="0">
            <wp:extent cx="6120130" cy="61671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quenze 8.3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6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97E" w:rsidRDefault="00FF297E"/>
    <w:p w:rsidR="00096E2C" w:rsidRDefault="00900C4A">
      <w:r>
        <w:t>I riquadro blu</w:t>
      </w:r>
      <w:r w:rsidR="009263B0">
        <w:t xml:space="preserve"> </w:t>
      </w:r>
      <w:r w:rsidR="00096E2C">
        <w:t>è la larghezza di banda di un segnale di una radio che trasmette con spaziatura 25 khz</w:t>
      </w:r>
    </w:p>
    <w:p w:rsidR="00096E2C" w:rsidRDefault="00096E2C">
      <w:r>
        <w:t>È facile vedere che il segnale copre alcune frequenze 8.33</w:t>
      </w:r>
    </w:p>
    <w:p w:rsidR="008A66D2" w:rsidRDefault="008A66D2"/>
    <w:p w:rsidR="00911606" w:rsidRDefault="00911606">
      <w:r>
        <w:t>Diego   26-11-21</w:t>
      </w:r>
    </w:p>
    <w:sectPr w:rsidR="00911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DD" w:rsidRDefault="00E45EDD" w:rsidP="00FF297E">
      <w:pPr>
        <w:spacing w:after="0" w:line="240" w:lineRule="auto"/>
      </w:pPr>
      <w:r>
        <w:separator/>
      </w:r>
    </w:p>
  </w:endnote>
  <w:endnote w:type="continuationSeparator" w:id="0">
    <w:p w:rsidR="00E45EDD" w:rsidRDefault="00E45EDD" w:rsidP="00FF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DD" w:rsidRDefault="00E45EDD" w:rsidP="00FF297E">
      <w:pPr>
        <w:spacing w:after="0" w:line="240" w:lineRule="auto"/>
      </w:pPr>
      <w:r>
        <w:separator/>
      </w:r>
    </w:p>
  </w:footnote>
  <w:footnote w:type="continuationSeparator" w:id="0">
    <w:p w:rsidR="00E45EDD" w:rsidRDefault="00E45EDD" w:rsidP="00FF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75"/>
    <w:rsid w:val="00054625"/>
    <w:rsid w:val="00065C20"/>
    <w:rsid w:val="00094485"/>
    <w:rsid w:val="00096E2C"/>
    <w:rsid w:val="000A2BE6"/>
    <w:rsid w:val="00135DBE"/>
    <w:rsid w:val="001B6A29"/>
    <w:rsid w:val="00282A86"/>
    <w:rsid w:val="002A2135"/>
    <w:rsid w:val="002A7B04"/>
    <w:rsid w:val="002E37FD"/>
    <w:rsid w:val="00377B33"/>
    <w:rsid w:val="00384330"/>
    <w:rsid w:val="00386059"/>
    <w:rsid w:val="00393B40"/>
    <w:rsid w:val="0056212D"/>
    <w:rsid w:val="00677197"/>
    <w:rsid w:val="00717782"/>
    <w:rsid w:val="00793983"/>
    <w:rsid w:val="007C6FB4"/>
    <w:rsid w:val="007F12BF"/>
    <w:rsid w:val="008A66D2"/>
    <w:rsid w:val="00900C4A"/>
    <w:rsid w:val="00911606"/>
    <w:rsid w:val="009263B0"/>
    <w:rsid w:val="009A2BF0"/>
    <w:rsid w:val="009C5F05"/>
    <w:rsid w:val="00A37630"/>
    <w:rsid w:val="00A66CA6"/>
    <w:rsid w:val="00A767B8"/>
    <w:rsid w:val="00B07A6E"/>
    <w:rsid w:val="00BF2633"/>
    <w:rsid w:val="00CA5293"/>
    <w:rsid w:val="00D33F74"/>
    <w:rsid w:val="00DD5F50"/>
    <w:rsid w:val="00DE564C"/>
    <w:rsid w:val="00E167E0"/>
    <w:rsid w:val="00E239B7"/>
    <w:rsid w:val="00E45EDD"/>
    <w:rsid w:val="00E5486F"/>
    <w:rsid w:val="00E57175"/>
    <w:rsid w:val="00EB5FFE"/>
    <w:rsid w:val="00F141F0"/>
    <w:rsid w:val="00FA3069"/>
    <w:rsid w:val="00FA60FF"/>
    <w:rsid w:val="00FE3A60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A78B-BBC7-462E-AA4A-C8888C9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2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97E"/>
  </w:style>
  <w:style w:type="paragraph" w:styleId="Pidipagina">
    <w:name w:val="footer"/>
    <w:basedOn w:val="Normale"/>
    <w:link w:val="PidipaginaCarattere"/>
    <w:uiPriority w:val="99"/>
    <w:unhideWhenUsed/>
    <w:rsid w:val="00FF2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4F73-9795-41EF-A8E7-0911889C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dcterms:created xsi:type="dcterms:W3CDTF">2021-11-25T22:09:00Z</dcterms:created>
  <dcterms:modified xsi:type="dcterms:W3CDTF">2021-12-02T08:32:00Z</dcterms:modified>
</cp:coreProperties>
</file>